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795" w:rsidRDefault="00C31795" w:rsidP="000B25E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31795">
        <w:rPr>
          <w:rFonts w:ascii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552825" cy="5237191"/>
            <wp:effectExtent l="19050" t="0" r="9525" b="0"/>
            <wp:docPr id="4" name="图片 0" descr="Screenshot_20200302-165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302-165406.png"/>
                    <pic:cNvPicPr/>
                  </pic:nvPicPr>
                  <pic:blipFill>
                    <a:blip r:embed="rId7"/>
                    <a:srcRect t="14071" r="-29" b="14178"/>
                    <a:stretch>
                      <a:fillRect/>
                    </a:stretch>
                  </pic:blipFill>
                  <pic:spPr>
                    <a:xfrm>
                      <a:off x="0" y="0"/>
                      <a:ext cx="3554896" cy="524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795" w:rsidRPr="00130C08" w:rsidRDefault="00C31795" w:rsidP="00C31795">
      <w:pPr>
        <w:rPr>
          <w:sz w:val="28"/>
          <w:szCs w:val="28"/>
        </w:rPr>
      </w:pPr>
      <w:r w:rsidRPr="00130C08">
        <w:rPr>
          <w:rFonts w:hint="eastAsia"/>
          <w:sz w:val="28"/>
          <w:szCs w:val="28"/>
        </w:rPr>
        <w:t>交通银行线上抵押贷：</w:t>
      </w:r>
    </w:p>
    <w:p w:rsidR="00C31795" w:rsidRPr="00130C08" w:rsidRDefault="00C31795" w:rsidP="00FB2A57">
      <w:pPr>
        <w:pStyle w:val="a6"/>
        <w:numPr>
          <w:ilvl w:val="0"/>
          <w:numId w:val="5"/>
        </w:numPr>
        <w:spacing w:line="500" w:lineRule="exact"/>
        <w:ind w:firstLineChars="0"/>
        <w:jc w:val="left"/>
        <w:rPr>
          <w:sz w:val="28"/>
          <w:szCs w:val="28"/>
        </w:rPr>
      </w:pPr>
      <w:r w:rsidRPr="00130C08">
        <w:rPr>
          <w:rFonts w:hint="eastAsia"/>
          <w:sz w:val="28"/>
          <w:szCs w:val="28"/>
        </w:rPr>
        <w:t>年龄</w:t>
      </w:r>
      <w:r w:rsidRPr="00130C08">
        <w:rPr>
          <w:rFonts w:hint="eastAsia"/>
          <w:sz w:val="28"/>
          <w:szCs w:val="28"/>
        </w:rPr>
        <w:t>20-65</w:t>
      </w:r>
      <w:r w:rsidRPr="00130C08">
        <w:rPr>
          <w:rFonts w:hint="eastAsia"/>
          <w:sz w:val="28"/>
          <w:szCs w:val="28"/>
        </w:rPr>
        <w:t>周岁；</w:t>
      </w:r>
    </w:p>
    <w:p w:rsidR="00C31795" w:rsidRPr="00130C08" w:rsidRDefault="00C31795" w:rsidP="00FB2A57">
      <w:pPr>
        <w:pStyle w:val="a6"/>
        <w:numPr>
          <w:ilvl w:val="0"/>
          <w:numId w:val="5"/>
        </w:numPr>
        <w:spacing w:line="500" w:lineRule="exact"/>
        <w:ind w:firstLineChars="0"/>
        <w:jc w:val="left"/>
        <w:rPr>
          <w:sz w:val="28"/>
          <w:szCs w:val="28"/>
        </w:rPr>
      </w:pPr>
      <w:r w:rsidRPr="00130C08">
        <w:rPr>
          <w:rFonts w:hint="eastAsia"/>
          <w:sz w:val="28"/>
          <w:szCs w:val="28"/>
        </w:rPr>
        <w:t>个体工商户、企业法人或主要股东（持股</w:t>
      </w:r>
      <w:r w:rsidRPr="00130C08">
        <w:rPr>
          <w:rFonts w:hint="eastAsia"/>
          <w:sz w:val="28"/>
          <w:szCs w:val="28"/>
        </w:rPr>
        <w:t>20%</w:t>
      </w:r>
      <w:r w:rsidRPr="00130C08">
        <w:rPr>
          <w:rFonts w:hint="eastAsia"/>
          <w:sz w:val="28"/>
          <w:szCs w:val="28"/>
        </w:rPr>
        <w:t>以上）均可申请</w:t>
      </w:r>
    </w:p>
    <w:p w:rsidR="00C31795" w:rsidRPr="00130C08" w:rsidRDefault="00C31795" w:rsidP="00FB2A57">
      <w:pPr>
        <w:pStyle w:val="a6"/>
        <w:numPr>
          <w:ilvl w:val="0"/>
          <w:numId w:val="5"/>
        </w:numPr>
        <w:spacing w:line="500" w:lineRule="exact"/>
        <w:ind w:firstLineChars="0"/>
        <w:jc w:val="left"/>
        <w:rPr>
          <w:sz w:val="28"/>
          <w:szCs w:val="28"/>
        </w:rPr>
      </w:pPr>
      <w:r w:rsidRPr="00130C08">
        <w:rPr>
          <w:rFonts w:hint="eastAsia"/>
          <w:sz w:val="28"/>
          <w:szCs w:val="28"/>
        </w:rPr>
        <w:t>额度最高</w:t>
      </w:r>
      <w:r w:rsidRPr="00130C08">
        <w:rPr>
          <w:rFonts w:hint="eastAsia"/>
          <w:sz w:val="28"/>
          <w:szCs w:val="28"/>
        </w:rPr>
        <w:t>1000</w:t>
      </w:r>
      <w:r w:rsidRPr="00130C08">
        <w:rPr>
          <w:rFonts w:hint="eastAsia"/>
          <w:sz w:val="28"/>
          <w:szCs w:val="28"/>
        </w:rPr>
        <w:t>万元</w:t>
      </w:r>
    </w:p>
    <w:p w:rsidR="00C31795" w:rsidRPr="00130C08" w:rsidRDefault="00C31795" w:rsidP="00FB2A57">
      <w:pPr>
        <w:pStyle w:val="a6"/>
        <w:numPr>
          <w:ilvl w:val="0"/>
          <w:numId w:val="5"/>
        </w:numPr>
        <w:spacing w:line="500" w:lineRule="exact"/>
        <w:ind w:firstLineChars="0"/>
        <w:jc w:val="left"/>
        <w:rPr>
          <w:sz w:val="28"/>
          <w:szCs w:val="28"/>
        </w:rPr>
      </w:pPr>
      <w:r w:rsidRPr="00130C08">
        <w:rPr>
          <w:rFonts w:hint="eastAsia"/>
          <w:sz w:val="28"/>
          <w:szCs w:val="28"/>
        </w:rPr>
        <w:t>授信期</w:t>
      </w:r>
      <w:r w:rsidRPr="00130C08">
        <w:rPr>
          <w:rFonts w:hint="eastAsia"/>
          <w:sz w:val="28"/>
          <w:szCs w:val="28"/>
        </w:rPr>
        <w:t>3-10</w:t>
      </w:r>
      <w:r w:rsidRPr="00130C08">
        <w:rPr>
          <w:rFonts w:hint="eastAsia"/>
          <w:sz w:val="28"/>
          <w:szCs w:val="28"/>
        </w:rPr>
        <w:t>年，随借随还循环用，不提用不计息</w:t>
      </w:r>
    </w:p>
    <w:p w:rsidR="00C31795" w:rsidRPr="00130C08" w:rsidRDefault="00C31795" w:rsidP="00FB2A57">
      <w:pPr>
        <w:pStyle w:val="a6"/>
        <w:numPr>
          <w:ilvl w:val="0"/>
          <w:numId w:val="5"/>
        </w:numPr>
        <w:spacing w:line="500" w:lineRule="exact"/>
        <w:ind w:firstLineChars="0"/>
        <w:jc w:val="left"/>
        <w:rPr>
          <w:sz w:val="28"/>
          <w:szCs w:val="28"/>
        </w:rPr>
      </w:pPr>
      <w:r w:rsidRPr="00130C08">
        <w:rPr>
          <w:rFonts w:hint="eastAsia"/>
          <w:sz w:val="28"/>
          <w:szCs w:val="28"/>
        </w:rPr>
        <w:t>免评估费，免抵押费</w:t>
      </w:r>
    </w:p>
    <w:p w:rsidR="00C31795" w:rsidRPr="00130C08" w:rsidRDefault="00C31795" w:rsidP="00FB2A57">
      <w:pPr>
        <w:pStyle w:val="a6"/>
        <w:numPr>
          <w:ilvl w:val="0"/>
          <w:numId w:val="5"/>
        </w:numPr>
        <w:spacing w:line="500" w:lineRule="exact"/>
        <w:ind w:firstLineChars="0"/>
        <w:jc w:val="left"/>
        <w:rPr>
          <w:sz w:val="28"/>
          <w:szCs w:val="28"/>
        </w:rPr>
      </w:pPr>
      <w:r w:rsidRPr="00130C08">
        <w:rPr>
          <w:rFonts w:hint="eastAsia"/>
          <w:sz w:val="28"/>
          <w:szCs w:val="28"/>
        </w:rPr>
        <w:t>90</w:t>
      </w:r>
      <w:r w:rsidRPr="00130C08">
        <w:rPr>
          <w:rFonts w:hint="eastAsia"/>
          <w:sz w:val="28"/>
          <w:szCs w:val="28"/>
        </w:rPr>
        <w:t>平米以上住宅即可办理，</w:t>
      </w:r>
      <w:r w:rsidRPr="00130C08">
        <w:rPr>
          <w:rFonts w:hint="eastAsia"/>
          <w:sz w:val="28"/>
          <w:szCs w:val="28"/>
        </w:rPr>
        <w:t>90</w:t>
      </w:r>
      <w:r w:rsidRPr="00130C08">
        <w:rPr>
          <w:rFonts w:hint="eastAsia"/>
          <w:sz w:val="28"/>
          <w:szCs w:val="28"/>
        </w:rPr>
        <w:t>平米以下需两套以上</w:t>
      </w:r>
    </w:p>
    <w:p w:rsidR="00C31795" w:rsidRPr="00130C08" w:rsidRDefault="00C31795" w:rsidP="00FB2A57">
      <w:pPr>
        <w:pStyle w:val="a6"/>
        <w:numPr>
          <w:ilvl w:val="0"/>
          <w:numId w:val="5"/>
        </w:numPr>
        <w:spacing w:line="500" w:lineRule="exact"/>
        <w:ind w:firstLineChars="0"/>
        <w:jc w:val="left"/>
        <w:rPr>
          <w:sz w:val="28"/>
          <w:szCs w:val="28"/>
        </w:rPr>
      </w:pPr>
      <w:r w:rsidRPr="00130C08">
        <w:rPr>
          <w:rFonts w:hint="eastAsia"/>
          <w:sz w:val="28"/>
          <w:szCs w:val="28"/>
        </w:rPr>
        <w:t>借款人、配偶及成年子女名下住宅均可申请</w:t>
      </w:r>
    </w:p>
    <w:p w:rsidR="00C31795" w:rsidRPr="00130C08" w:rsidRDefault="00C31795" w:rsidP="00FB2A57">
      <w:pPr>
        <w:pStyle w:val="a6"/>
        <w:numPr>
          <w:ilvl w:val="0"/>
          <w:numId w:val="5"/>
        </w:numPr>
        <w:spacing w:line="500" w:lineRule="exact"/>
        <w:ind w:firstLineChars="0"/>
        <w:jc w:val="left"/>
        <w:rPr>
          <w:sz w:val="28"/>
          <w:szCs w:val="28"/>
        </w:rPr>
      </w:pPr>
      <w:r w:rsidRPr="00130C08">
        <w:rPr>
          <w:rFonts w:hint="eastAsia"/>
          <w:sz w:val="28"/>
          <w:szCs w:val="28"/>
        </w:rPr>
        <w:t>在线申请，无需预先开户</w:t>
      </w:r>
    </w:p>
    <w:p w:rsidR="00C31795" w:rsidRPr="00130C08" w:rsidRDefault="00C31795" w:rsidP="00FB2A57">
      <w:pPr>
        <w:spacing w:line="500" w:lineRule="exact"/>
        <w:rPr>
          <w:b/>
          <w:sz w:val="28"/>
          <w:szCs w:val="28"/>
        </w:rPr>
      </w:pPr>
      <w:r w:rsidRPr="00130C08">
        <w:rPr>
          <w:rFonts w:hint="eastAsia"/>
          <w:b/>
          <w:sz w:val="28"/>
          <w:szCs w:val="28"/>
        </w:rPr>
        <w:t>联系我们：</w:t>
      </w:r>
      <w:r w:rsidRPr="00130C08">
        <w:rPr>
          <w:rFonts w:hint="eastAsia"/>
          <w:b/>
          <w:sz w:val="28"/>
          <w:szCs w:val="28"/>
        </w:rPr>
        <w:t>0379-63272215</w:t>
      </w:r>
      <w:r w:rsidRPr="00130C08">
        <w:rPr>
          <w:rFonts w:hint="eastAsia"/>
          <w:b/>
          <w:sz w:val="28"/>
          <w:szCs w:val="28"/>
        </w:rPr>
        <w:t>、</w:t>
      </w:r>
      <w:r w:rsidRPr="00130C08">
        <w:rPr>
          <w:rFonts w:hint="eastAsia"/>
          <w:b/>
          <w:sz w:val="28"/>
          <w:szCs w:val="28"/>
        </w:rPr>
        <w:t>0379-63272216</w:t>
      </w:r>
    </w:p>
    <w:p w:rsidR="00C31795" w:rsidRDefault="00C31795" w:rsidP="000B25E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795" w:rsidRDefault="00C31795" w:rsidP="00C31795">
      <w:pPr>
        <w:jc w:val="left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31795" w:rsidRDefault="00C31795" w:rsidP="000B25E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31795">
        <w:rPr>
          <w:rFonts w:ascii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076226" cy="5359483"/>
            <wp:effectExtent l="19050" t="0" r="474" b="0"/>
            <wp:docPr id="13" name="图片 3" descr="C:\Users\Administrator\桌面\新建文件夹\Screenshot_20200302-165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桌面\新建文件夹\Screenshot_20200302-16541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7928" b="1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42" cy="535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795" w:rsidRPr="00130C08" w:rsidRDefault="00C31795" w:rsidP="00C31795">
      <w:pPr>
        <w:rPr>
          <w:sz w:val="28"/>
          <w:szCs w:val="28"/>
        </w:rPr>
      </w:pPr>
      <w:r w:rsidRPr="00130C08">
        <w:rPr>
          <w:rFonts w:hint="eastAsia"/>
          <w:sz w:val="28"/>
          <w:szCs w:val="28"/>
        </w:rPr>
        <w:t>交通银行线上税融通：</w:t>
      </w:r>
    </w:p>
    <w:p w:rsidR="00C31795" w:rsidRPr="00130C08" w:rsidRDefault="00C31795" w:rsidP="00130C08">
      <w:pPr>
        <w:pStyle w:val="a6"/>
        <w:numPr>
          <w:ilvl w:val="0"/>
          <w:numId w:val="6"/>
        </w:numPr>
        <w:ind w:firstLineChars="0"/>
        <w:rPr>
          <w:sz w:val="28"/>
          <w:szCs w:val="28"/>
        </w:rPr>
      </w:pPr>
      <w:r w:rsidRPr="00130C08">
        <w:rPr>
          <w:rFonts w:hint="eastAsia"/>
          <w:sz w:val="28"/>
          <w:szCs w:val="28"/>
        </w:rPr>
        <w:t>个体工商户经营者、企业法定代表人且股份占比在</w:t>
      </w:r>
      <w:r w:rsidRPr="00130C08">
        <w:rPr>
          <w:rFonts w:hint="eastAsia"/>
          <w:sz w:val="28"/>
          <w:szCs w:val="28"/>
        </w:rPr>
        <w:t>20%</w:t>
      </w:r>
      <w:r w:rsidRPr="00130C08">
        <w:rPr>
          <w:rFonts w:hint="eastAsia"/>
          <w:sz w:val="28"/>
          <w:szCs w:val="28"/>
        </w:rPr>
        <w:t>（含）以上</w:t>
      </w:r>
    </w:p>
    <w:p w:rsidR="00C31795" w:rsidRPr="00130C08" w:rsidRDefault="00C31795" w:rsidP="00130C08">
      <w:pPr>
        <w:pStyle w:val="a6"/>
        <w:numPr>
          <w:ilvl w:val="0"/>
          <w:numId w:val="6"/>
        </w:numPr>
        <w:ind w:firstLineChars="0"/>
        <w:rPr>
          <w:sz w:val="28"/>
          <w:szCs w:val="28"/>
        </w:rPr>
      </w:pPr>
      <w:r w:rsidRPr="00130C08">
        <w:rPr>
          <w:rFonts w:hint="eastAsia"/>
          <w:sz w:val="28"/>
          <w:szCs w:val="28"/>
        </w:rPr>
        <w:t>年龄</w:t>
      </w:r>
      <w:r w:rsidRPr="00130C08">
        <w:rPr>
          <w:rFonts w:hint="eastAsia"/>
          <w:sz w:val="28"/>
          <w:szCs w:val="28"/>
        </w:rPr>
        <w:t>20-65</w:t>
      </w:r>
      <w:r w:rsidRPr="00130C08">
        <w:rPr>
          <w:rFonts w:hint="eastAsia"/>
          <w:sz w:val="28"/>
          <w:szCs w:val="28"/>
        </w:rPr>
        <w:t>周岁</w:t>
      </w:r>
    </w:p>
    <w:p w:rsidR="00C31795" w:rsidRPr="00130C08" w:rsidRDefault="00C31795" w:rsidP="00130C08">
      <w:pPr>
        <w:pStyle w:val="a6"/>
        <w:numPr>
          <w:ilvl w:val="0"/>
          <w:numId w:val="6"/>
        </w:numPr>
        <w:ind w:firstLineChars="0"/>
        <w:rPr>
          <w:sz w:val="28"/>
          <w:szCs w:val="28"/>
        </w:rPr>
      </w:pPr>
      <w:r w:rsidRPr="00130C08">
        <w:rPr>
          <w:rFonts w:hint="eastAsia"/>
          <w:sz w:val="28"/>
          <w:szCs w:val="28"/>
        </w:rPr>
        <w:t>背景企业未结清贷款的授信机构数量不超过</w:t>
      </w:r>
      <w:r w:rsidRPr="00130C08">
        <w:rPr>
          <w:rFonts w:hint="eastAsia"/>
          <w:sz w:val="28"/>
          <w:szCs w:val="28"/>
        </w:rPr>
        <w:t>2</w:t>
      </w:r>
      <w:r w:rsidRPr="00130C08">
        <w:rPr>
          <w:rFonts w:hint="eastAsia"/>
          <w:sz w:val="28"/>
          <w:szCs w:val="28"/>
        </w:rPr>
        <w:t>家</w:t>
      </w:r>
    </w:p>
    <w:p w:rsidR="00C31795" w:rsidRPr="00130C08" w:rsidRDefault="00C31795" w:rsidP="00130C08">
      <w:pPr>
        <w:pStyle w:val="a6"/>
        <w:numPr>
          <w:ilvl w:val="0"/>
          <w:numId w:val="6"/>
        </w:numPr>
        <w:ind w:firstLineChars="0"/>
        <w:rPr>
          <w:sz w:val="28"/>
          <w:szCs w:val="28"/>
        </w:rPr>
      </w:pPr>
      <w:r w:rsidRPr="00130C08">
        <w:rPr>
          <w:rFonts w:hint="eastAsia"/>
          <w:sz w:val="28"/>
          <w:szCs w:val="28"/>
        </w:rPr>
        <w:t>企业纳税连续满两年，且税务评级非</w:t>
      </w:r>
      <w:r w:rsidRPr="00130C08">
        <w:rPr>
          <w:rFonts w:hint="eastAsia"/>
          <w:sz w:val="28"/>
          <w:szCs w:val="28"/>
        </w:rPr>
        <w:t>D</w:t>
      </w:r>
      <w:r w:rsidRPr="00130C08">
        <w:rPr>
          <w:rFonts w:hint="eastAsia"/>
          <w:sz w:val="28"/>
          <w:szCs w:val="28"/>
        </w:rPr>
        <w:t>级</w:t>
      </w:r>
    </w:p>
    <w:p w:rsidR="00C31795" w:rsidRPr="00130C08" w:rsidRDefault="00C31795" w:rsidP="00130C08">
      <w:pPr>
        <w:pStyle w:val="a6"/>
        <w:numPr>
          <w:ilvl w:val="0"/>
          <w:numId w:val="6"/>
        </w:numPr>
        <w:ind w:firstLineChars="0"/>
        <w:rPr>
          <w:sz w:val="28"/>
          <w:szCs w:val="28"/>
        </w:rPr>
      </w:pPr>
      <w:r w:rsidRPr="00130C08">
        <w:rPr>
          <w:rFonts w:hint="eastAsia"/>
          <w:sz w:val="28"/>
          <w:szCs w:val="28"/>
        </w:rPr>
        <w:t>在线申请，无需预先开户</w:t>
      </w:r>
    </w:p>
    <w:p w:rsidR="00C31795" w:rsidRPr="00130C08" w:rsidRDefault="00C31795" w:rsidP="00130C08">
      <w:pPr>
        <w:pStyle w:val="a6"/>
        <w:numPr>
          <w:ilvl w:val="0"/>
          <w:numId w:val="6"/>
        </w:numPr>
        <w:ind w:firstLineChars="0"/>
        <w:rPr>
          <w:sz w:val="28"/>
          <w:szCs w:val="28"/>
        </w:rPr>
      </w:pPr>
      <w:r w:rsidRPr="00130C08">
        <w:rPr>
          <w:rFonts w:hint="eastAsia"/>
          <w:sz w:val="28"/>
          <w:szCs w:val="28"/>
        </w:rPr>
        <w:t>免抵押、免担保、纯信用贷款</w:t>
      </w:r>
    </w:p>
    <w:p w:rsidR="00C76849" w:rsidRDefault="00C76849" w:rsidP="000B25E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30C08" w:rsidRDefault="00130C08" w:rsidP="000B25E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30C08" w:rsidRDefault="00130C08" w:rsidP="000B25E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30C08" w:rsidRDefault="00130C08" w:rsidP="000B25E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30C08" w:rsidRDefault="00D1668D" w:rsidP="00D1668D">
      <w:pPr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  <w:w w:val="0"/>
          <w:kern w:val="0"/>
          <w:sz w:val="0"/>
        </w:rPr>
        <w:drawing>
          <wp:inline distT="0" distB="0" distL="0" distR="0">
            <wp:extent cx="2095500" cy="2524125"/>
            <wp:effectExtent l="19050" t="0" r="0" b="0"/>
            <wp:docPr id="3" name="图片 1" descr="C:\Users\ADMINI~1\AppData\Local\Temp\WeChat Files\89a9293dc4052bc72c7d40ab033de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9a9293dc4052bc72c7d40ab033de0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C08" w:rsidRDefault="00130C08" w:rsidP="000B25E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30C08" w:rsidRDefault="00130C08" w:rsidP="000B25E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30C08" w:rsidRDefault="00130C08" w:rsidP="000B25E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30C08" w:rsidRDefault="00130C08" w:rsidP="000B25E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30C08" w:rsidRDefault="00130C08" w:rsidP="000B25E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30C08" w:rsidRDefault="00130C08" w:rsidP="000B25E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30C08" w:rsidRDefault="00130C08" w:rsidP="000B25E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30C08" w:rsidRDefault="00130C08" w:rsidP="000B25E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30C08" w:rsidRDefault="00130C08" w:rsidP="000B25E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30C08" w:rsidRDefault="00130C08" w:rsidP="000B25E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30C08" w:rsidRDefault="00130C08" w:rsidP="000B25E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30C08" w:rsidRDefault="00130C08" w:rsidP="000B25E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30C08" w:rsidRDefault="00130C08" w:rsidP="000B25E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30C08" w:rsidRDefault="00130C08" w:rsidP="000B25E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30C08" w:rsidRDefault="00130C08" w:rsidP="000B25E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30C08" w:rsidRDefault="00130C08" w:rsidP="000B25EB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130C08" w:rsidSect="001415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11B1" w:rsidRDefault="001B11B1" w:rsidP="003707BE">
      <w:r>
        <w:separator/>
      </w:r>
    </w:p>
  </w:endnote>
  <w:endnote w:type="continuationSeparator" w:id="1">
    <w:p w:rsidR="001B11B1" w:rsidRDefault="001B11B1" w:rsidP="003707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11B1" w:rsidRDefault="001B11B1" w:rsidP="003707BE">
      <w:r>
        <w:separator/>
      </w:r>
    </w:p>
  </w:footnote>
  <w:footnote w:type="continuationSeparator" w:id="1">
    <w:p w:rsidR="001B11B1" w:rsidRDefault="001B11B1" w:rsidP="003707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0D5790"/>
    <w:multiLevelType w:val="hybridMultilevel"/>
    <w:tmpl w:val="6D246158"/>
    <w:lvl w:ilvl="0" w:tplc="D5F83D00">
      <w:start w:val="1"/>
      <w:numFmt w:val="decimal"/>
      <w:lvlText w:val="%1、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32E5647"/>
    <w:multiLevelType w:val="hybridMultilevel"/>
    <w:tmpl w:val="0B369BAA"/>
    <w:lvl w:ilvl="0" w:tplc="F748108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4DF6261C"/>
    <w:multiLevelType w:val="hybridMultilevel"/>
    <w:tmpl w:val="0B369BAA"/>
    <w:lvl w:ilvl="0" w:tplc="F748108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B19146B"/>
    <w:multiLevelType w:val="hybridMultilevel"/>
    <w:tmpl w:val="FC98FAA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02B6AE6"/>
    <w:multiLevelType w:val="hybridMultilevel"/>
    <w:tmpl w:val="EDC2C594"/>
    <w:lvl w:ilvl="0" w:tplc="9B78DB5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EDE4BC9"/>
    <w:multiLevelType w:val="hybridMultilevel"/>
    <w:tmpl w:val="62F00692"/>
    <w:lvl w:ilvl="0" w:tplc="A542744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707BE"/>
    <w:rsid w:val="00055A39"/>
    <w:rsid w:val="0009394B"/>
    <w:rsid w:val="000B25EB"/>
    <w:rsid w:val="00130C08"/>
    <w:rsid w:val="0014157C"/>
    <w:rsid w:val="0015508C"/>
    <w:rsid w:val="0016029F"/>
    <w:rsid w:val="00165BBC"/>
    <w:rsid w:val="00180BE7"/>
    <w:rsid w:val="001B11B1"/>
    <w:rsid w:val="0026038A"/>
    <w:rsid w:val="00341350"/>
    <w:rsid w:val="003707BE"/>
    <w:rsid w:val="005411B9"/>
    <w:rsid w:val="00564ED7"/>
    <w:rsid w:val="00740942"/>
    <w:rsid w:val="008639BE"/>
    <w:rsid w:val="00907F60"/>
    <w:rsid w:val="009358B9"/>
    <w:rsid w:val="00B17C08"/>
    <w:rsid w:val="00B41EC3"/>
    <w:rsid w:val="00C31795"/>
    <w:rsid w:val="00C76849"/>
    <w:rsid w:val="00CD290C"/>
    <w:rsid w:val="00D1668D"/>
    <w:rsid w:val="00D769C2"/>
    <w:rsid w:val="00E70CC9"/>
    <w:rsid w:val="00FA2AE0"/>
    <w:rsid w:val="00FA408B"/>
    <w:rsid w:val="00FB2A57"/>
    <w:rsid w:val="00FE61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5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707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707B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707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707B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707B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707BE"/>
    <w:rPr>
      <w:sz w:val="18"/>
      <w:szCs w:val="18"/>
    </w:rPr>
  </w:style>
  <w:style w:type="paragraph" w:styleId="a6">
    <w:name w:val="List Paragraph"/>
    <w:basedOn w:val="a"/>
    <w:uiPriority w:val="34"/>
    <w:qFormat/>
    <w:rsid w:val="00B41EC3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3</Pages>
  <Words>49</Words>
  <Characters>284</Characters>
  <Application>Microsoft Office Word</Application>
  <DocSecurity>0</DocSecurity>
  <Lines>2</Lines>
  <Paragraphs>1</Paragraphs>
  <ScaleCrop>false</ScaleCrop>
  <Company>LYYC</Company>
  <LinksUpToDate>false</LinksUpToDate>
  <CharactersWithSpaces>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Administrator</cp:lastModifiedBy>
  <cp:revision>9</cp:revision>
  <dcterms:created xsi:type="dcterms:W3CDTF">2020-03-02T07:37:00Z</dcterms:created>
  <dcterms:modified xsi:type="dcterms:W3CDTF">2020-06-19T01:13:00Z</dcterms:modified>
</cp:coreProperties>
</file>