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 w:bidi="ar"/>
        </w:rPr>
        <w:t>洛阳市XX商会专职人员备案表</w:t>
      </w:r>
    </w:p>
    <w:tbl>
      <w:tblPr>
        <w:tblStyle w:val="5"/>
        <w:tblW w:w="921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0"/>
        <w:gridCol w:w="1503"/>
        <w:gridCol w:w="1132"/>
        <w:gridCol w:w="906"/>
        <w:gridCol w:w="170"/>
        <w:gridCol w:w="742"/>
        <w:gridCol w:w="154"/>
        <w:gridCol w:w="418"/>
        <w:gridCol w:w="657"/>
        <w:gridCol w:w="166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tcBorders>
              <w:top w:val="single" w:color="auto" w:sz="8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姓　  名</w:t>
            </w:r>
          </w:p>
        </w:tc>
        <w:tc>
          <w:tcPr>
            <w:tcW w:w="1503" w:type="dxa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pStyle w:val="4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132" w:type="dxa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性 别</w:t>
            </w:r>
          </w:p>
        </w:tc>
        <w:tc>
          <w:tcPr>
            <w:tcW w:w="906" w:type="dxa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  <w:tc>
          <w:tcPr>
            <w:tcW w:w="1066" w:type="dxa"/>
            <w:gridSpan w:val="3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民 族</w:t>
            </w:r>
          </w:p>
        </w:tc>
        <w:tc>
          <w:tcPr>
            <w:tcW w:w="1075" w:type="dxa"/>
            <w:gridSpan w:val="2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vMerge w:val="restart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5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籍 贯</w:t>
            </w:r>
          </w:p>
        </w:tc>
        <w:tc>
          <w:tcPr>
            <w:tcW w:w="3047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vMerge w:val="continue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5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  <w:tc>
          <w:tcPr>
            <w:tcW w:w="220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97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vMerge w:val="continue"/>
            <w:tcBorders>
              <w:top w:val="single" w:color="auto" w:sz="8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ind w:right="17" w:rightChars="8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4453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所  学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专  业</w:t>
            </w:r>
          </w:p>
        </w:tc>
        <w:tc>
          <w:tcPr>
            <w:tcW w:w="1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学  　历</w:t>
            </w:r>
          </w:p>
        </w:tc>
        <w:tc>
          <w:tcPr>
            <w:tcW w:w="15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学 位</w:t>
            </w:r>
          </w:p>
        </w:tc>
        <w:tc>
          <w:tcPr>
            <w:tcW w:w="181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掌握何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种外语</w:t>
            </w:r>
          </w:p>
        </w:tc>
        <w:tc>
          <w:tcPr>
            <w:tcW w:w="1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  <w:t>商会职务</w:t>
            </w:r>
          </w:p>
        </w:tc>
        <w:tc>
          <w:tcPr>
            <w:tcW w:w="4453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  <w:tc>
          <w:tcPr>
            <w:tcW w:w="122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  <w:t>岗位</w:t>
            </w:r>
          </w:p>
        </w:tc>
        <w:tc>
          <w:tcPr>
            <w:tcW w:w="166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7344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263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  <w:tc>
          <w:tcPr>
            <w:tcW w:w="239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0" w:hRule="atLeast"/>
          <w:jc w:val="center"/>
        </w:trPr>
        <w:tc>
          <w:tcPr>
            <w:tcW w:w="1870" w:type="dxa"/>
            <w:tcBorders>
              <w:top w:val="single" w:color="auto" w:sz="2" w:space="0"/>
              <w:left w:val="single" w:color="auto" w:sz="8" w:space="0"/>
              <w:right w:val="single" w:color="auto" w:sz="2" w:space="0"/>
            </w:tcBorders>
            <w:vAlign w:val="center"/>
          </w:tcPr>
          <w:p>
            <w:pPr>
              <w:widowControl/>
              <w:spacing w:after="24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  <w:t>个人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简历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  <w:t>及工作经历</w:t>
            </w:r>
          </w:p>
        </w:tc>
        <w:tc>
          <w:tcPr>
            <w:tcW w:w="7344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</w:tr>
    </w:tbl>
    <w:tbl>
      <w:tblPr>
        <w:tblStyle w:val="5"/>
        <w:tblpPr w:leftFromText="180" w:rightFromText="180" w:vertAnchor="text" w:horzAnchor="page" w:tblpX="1392" w:tblpY="324"/>
        <w:tblOverlap w:val="never"/>
        <w:tblW w:w="905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61"/>
        <w:gridCol w:w="759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99" w:hRule="atLeast"/>
        </w:trPr>
        <w:tc>
          <w:tcPr>
            <w:tcW w:w="146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  <w:t>个人征信及无犯罪记录情况</w:t>
            </w:r>
          </w:p>
        </w:tc>
        <w:tc>
          <w:tcPr>
            <w:tcW w:w="7598" w:type="dxa"/>
            <w:tcBorders>
              <w:top w:val="single" w:color="auto" w:sz="8" w:space="0"/>
              <w:left w:val="single" w:color="auto" w:sz="2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ind w:firstLine="520" w:firstLineChars="200"/>
              <w:rPr>
                <w:rFonts w:hint="eastAsia" w:asciiTheme="majorEastAsia" w:hAnsiTheme="majorEastAsia" w:eastAsiaTheme="majorEastAsia" w:cstheme="majorEastAsia"/>
                <w:kern w:val="0"/>
                <w:sz w:val="26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72" w:hRule="atLeast"/>
        </w:trPr>
        <w:tc>
          <w:tcPr>
            <w:tcW w:w="1461" w:type="dxa"/>
            <w:tcBorders>
              <w:top w:val="single" w:color="auto" w:sz="4" w:space="0"/>
              <w:left w:val="single" w:color="auto" w:sz="8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  <w:t>商会考察意见</w:t>
            </w:r>
          </w:p>
        </w:tc>
        <w:tc>
          <w:tcPr>
            <w:tcW w:w="7598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center"/>
          </w:tcPr>
          <w:p>
            <w:pPr>
              <w:spacing w:line="340" w:lineRule="exact"/>
              <w:ind w:firstLine="520" w:firstLineChars="200"/>
              <w:rPr>
                <w:rFonts w:hint="eastAsia" w:asciiTheme="majorEastAsia" w:hAnsiTheme="majorEastAsia" w:eastAsiaTheme="majorEastAsia" w:cstheme="majorEastAsia"/>
                <w:kern w:val="0"/>
                <w:sz w:val="26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66" w:hRule="atLeast"/>
        </w:trPr>
        <w:tc>
          <w:tcPr>
            <w:tcW w:w="1461" w:type="dxa"/>
            <w:tcBorders>
              <w:top w:val="single" w:color="auto" w:sz="2" w:space="0"/>
              <w:left w:val="single" w:color="auto" w:sz="8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  <w:t>合约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  <w:t>用工期限</w:t>
            </w:r>
          </w:p>
        </w:tc>
        <w:tc>
          <w:tcPr>
            <w:tcW w:w="759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spacing w:line="480" w:lineRule="exact"/>
              <w:ind w:right="840" w:rightChars="400" w:firstLine="3080" w:firstLineChars="1100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480" w:lineRule="exact"/>
              <w:ind w:right="840" w:rightChars="400" w:firstLine="3080" w:firstLineChars="1100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336" w:hRule="atLeast"/>
        </w:trPr>
        <w:tc>
          <w:tcPr>
            <w:tcW w:w="1461" w:type="dxa"/>
            <w:tcBorders>
              <w:top w:val="single" w:color="auto" w:sz="4" w:space="0"/>
              <w:left w:val="single" w:color="auto" w:sz="8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  <w:t>批准聘用时间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7598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8" w:space="0"/>
            </w:tcBorders>
            <w:vAlign w:val="bottom"/>
          </w:tcPr>
          <w:p>
            <w:pPr>
              <w:widowControl/>
              <w:spacing w:line="480" w:lineRule="exact"/>
              <w:ind w:right="840" w:rightChars="400" w:firstLine="3080" w:firstLineChars="1100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  <w:t>批准人：</w:t>
            </w:r>
          </w:p>
          <w:p>
            <w:pPr>
              <w:widowControl/>
              <w:spacing w:line="480" w:lineRule="exact"/>
              <w:ind w:right="840" w:rightChars="400" w:firstLine="3920" w:firstLineChars="1400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480" w:lineRule="exact"/>
              <w:ind w:right="840" w:rightChars="400" w:firstLine="3920" w:firstLineChars="1400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val="en-US" w:eastAsia="zh-CN"/>
              </w:rPr>
              <w:t>年   月    日</w:t>
            </w:r>
          </w:p>
          <w:p>
            <w:pPr>
              <w:widowControl/>
              <w:spacing w:line="480" w:lineRule="exact"/>
              <w:ind w:right="840" w:rightChars="400" w:firstLine="3080" w:firstLineChars="1100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93" w:hRule="atLeast"/>
        </w:trPr>
        <w:tc>
          <w:tcPr>
            <w:tcW w:w="1461" w:type="dxa"/>
            <w:tcBorders>
              <w:top w:val="single" w:color="auto" w:sz="2" w:space="0"/>
              <w:left w:val="single" w:color="auto" w:sz="8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备  注</w:t>
            </w:r>
          </w:p>
        </w:tc>
        <w:tc>
          <w:tcPr>
            <w:tcW w:w="7598" w:type="dxa"/>
            <w:tcBorders>
              <w:top w:val="single" w:color="auto" w:sz="2" w:space="0"/>
              <w:left w:val="single" w:color="auto" w:sz="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sectPr>
      <w:footerReference r:id="rId3" w:type="default"/>
      <w:pgSz w:w="11906" w:h="16838"/>
      <w:pgMar w:top="1701" w:right="1417" w:bottom="1701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汉仪黑方简">
    <w:panose1 w:val="00020600040101010101"/>
    <w:charset w:val="86"/>
    <w:family w:val="auto"/>
    <w:pitch w:val="default"/>
    <w:sig w:usb0="A000003F" w:usb1="0AC17CFA" w:usb2="00000016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MmM0ZGEyYTM1NjQ1MmU5NzE3NzBlN2ZhNzMxNWQifQ=="/>
  </w:docVars>
  <w:rsids>
    <w:rsidRoot w:val="DCFAB404"/>
    <w:rsid w:val="30FE6EE5"/>
    <w:rsid w:val="5FBB65A8"/>
    <w:rsid w:val="6D5F4D90"/>
    <w:rsid w:val="73FFA881"/>
    <w:rsid w:val="DCFAB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itle"/>
    <w:basedOn w:val="1"/>
    <w:next w:val="1"/>
    <w:qFormat/>
    <w:uiPriority w:val="0"/>
    <w:pPr>
      <w:spacing w:line="360" w:lineRule="exact"/>
      <w:jc w:val="center"/>
      <w:outlineLvl w:val="0"/>
    </w:pPr>
    <w:rPr>
      <w:rFonts w:ascii="Times New Roman" w:hAnsi="Times New Roman" w:eastAsia="仿宋_GB2312" w:cstheme="majorBidi"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2023-08-28T17:00:00Z</dcterms:created>
  <dc:creator>greatwall</dc:creator>
  <cp:lastModifiedBy>亚锋</cp:lastModifiedBy>
  <dcterms:modified xsi:type="dcterms:W3CDTF">2023-12-13T11:07:27Z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2DD23870E7BC4360B82328069E525A9F_12</vt:lpwstr>
  </property>
</Properties>
</file>